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41" w:rsidRDefault="005748E3">
      <w:pPr>
        <w:spacing w:line="32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Оздоровительная программа</w:t>
      </w:r>
    </w:p>
    <w:p w:rsidR="00214A41" w:rsidRDefault="00214A41">
      <w:pPr>
        <w:spacing w:line="320" w:lineRule="auto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spacing w:line="32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Thyssen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представляет уникальную программу похудения, омоложения и очистки организма на основе метода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Биомаркер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- современная технология снижения веса, основанная на тесте кожной гальванизации и исследовании амилазы слюны.</w:t>
      </w:r>
    </w:p>
    <w:p w:rsidR="00214A41" w:rsidRPr="005748E3" w:rsidRDefault="005748E3" w:rsidP="005748E3">
      <w:pPr>
        <w:spacing w:line="32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основе программы лежит индивидуальная эффективная методика похудения и диета, персональные советы и способы, как преодолеть переедание и другие причины избыточного веса, очищение организма, решение,  как восстановить растянутую кожу, как закрепить эффект похудения.</w:t>
      </w:r>
    </w:p>
    <w:p w:rsidR="00214A41" w:rsidRDefault="005748E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весь период программы:</w:t>
      </w:r>
    </w:p>
    <w:p w:rsidR="00214A41" w:rsidRDefault="005748E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Диагностика, контроль и консультации  диетолога.</w:t>
      </w:r>
    </w:p>
    <w:p w:rsidR="00214A41" w:rsidRDefault="005748E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Сопровождение фитнесс-инструктора.</w:t>
      </w:r>
    </w:p>
    <w:p w:rsidR="00214A41" w:rsidRDefault="005748E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Индивидуальный подбор массажей.</w:t>
      </w:r>
    </w:p>
    <w:p w:rsidR="00214A41" w:rsidRDefault="005748E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SP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 уход под руководством опытного косметолога.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В программу также включены беседы-дискуссии: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лечебных свойствах Крымских трав»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sz w:val="24"/>
        </w:rPr>
        <w:t>сокотеррапии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правильном питании»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пользе массажа, а также краткий курс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214A41" w:rsidRDefault="00214A4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Сейчас существует множество программ похудения и очищения организма.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чем же состоит уникальность программы? </w:t>
      </w:r>
    </w:p>
    <w:p w:rsidR="00214A41" w:rsidRDefault="00214A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Уникальность метода</w:t>
      </w:r>
    </w:p>
    <w:p w:rsidR="00214A41" w:rsidRDefault="005748E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Уникальность питания</w:t>
      </w:r>
    </w:p>
    <w:p w:rsidR="00214A41" w:rsidRDefault="005748E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Уникальность месторасположения </w:t>
      </w:r>
    </w:p>
    <w:p w:rsidR="00214A41" w:rsidRDefault="005748E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Комплексность подхода</w:t>
      </w:r>
    </w:p>
    <w:p w:rsidR="00214A41" w:rsidRDefault="005748E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Индивидуальность</w:t>
      </w:r>
    </w:p>
    <w:p w:rsidR="00214A41" w:rsidRDefault="00214A4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214A4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Диагностика по Методу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Биомаркер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При помощи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видеогемосканирования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, аппаратного метода определения пищевой непереносимости продуктов «</w:t>
      </w:r>
      <w:proofErr w:type="spellStart"/>
      <w:r>
        <w:rPr>
          <w:rFonts w:ascii="Times New Roman" w:eastAsia="Times New Roman" w:hAnsi="Times New Roman" w:cs="Times New Roman"/>
          <w:sz w:val="24"/>
        </w:rPr>
        <w:t>Биомаркер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наши специалисты могут точно диагностировать, какое количество необходимых </w:t>
      </w:r>
      <w:proofErr w:type="gramStart"/>
      <w:r>
        <w:rPr>
          <w:rFonts w:ascii="Times New Roman" w:eastAsia="Times New Roman" w:hAnsi="Times New Roman" w:cs="Times New Roman"/>
          <w:sz w:val="24"/>
        </w:rPr>
        <w:t>веществ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вам  не хватает и  </w:t>
      </w:r>
      <w:proofErr w:type="gramStart"/>
      <w:r>
        <w:rPr>
          <w:rFonts w:ascii="Times New Roman" w:eastAsia="Times New Roman" w:hAnsi="Times New Roman" w:cs="Times New Roman"/>
          <w:sz w:val="24"/>
        </w:rPr>
        <w:t>какое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питание назначить именно вам для исправления ситуации. Аппаратные исследования покажут любые изменения метаболизма, приводящие к набору веса и выпадению волос.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Основой программы является нормализация работы всех </w:t>
      </w:r>
      <w:proofErr w:type="spellStart"/>
      <w:r>
        <w:rPr>
          <w:rFonts w:ascii="Times New Roman" w:eastAsia="Times New Roman" w:hAnsi="Times New Roman" w:cs="Times New Roman"/>
          <w:sz w:val="24"/>
        </w:rPr>
        <w:t>жизненноважных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органов путем очищения организма, выведения шлаков, нормализация работы кишечника и как </w:t>
      </w:r>
      <w:r>
        <w:rPr>
          <w:rFonts w:ascii="Times New Roman" w:eastAsia="Times New Roman" w:hAnsi="Times New Roman" w:cs="Times New Roman"/>
          <w:sz w:val="24"/>
        </w:rPr>
        <w:lastRenderedPageBreak/>
        <w:t>следствие укрепление иммунитета, снятие нагрузки с организма, улучшение кровообращения и питание всех тканей необходимыми и полезными микроэлементами.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программа направлена на долгосрочный эффект, мы докажем вам что здоровое питание и вкусная еда могут быть синонимами. И даем Вам знания, которые останутся с вами навсегда помогут сохранить красоту и здоровье на многие годы.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5748E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Питание</w:t>
      </w:r>
    </w:p>
    <w:p w:rsidR="00214A41" w:rsidRDefault="005748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Мы </w:t>
      </w:r>
      <w:r>
        <w:rPr>
          <w:rFonts w:ascii="Times New Roman" w:eastAsia="Times New Roman" w:hAnsi="Times New Roman" w:cs="Times New Roman"/>
          <w:sz w:val="24"/>
        </w:rPr>
        <w:t xml:space="preserve">– это то, что мы едим и пьем, поэтому в основе нашего здоровья и внешнего вида лежит здоровое сбалансированное питание и достаточное количество жидкости. 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основе множества проблем нашего организма лежит привычка неправильно питаться или по-другому, питаться так, как «не устраивает» наш организм. Основополагающая нашей программы – разработка индивидуальной карты меню по схеме согласно результатам диагностики с тем набором продуктов, которые будут необходимы и полезны Вашему организму.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меню</w:t>
      </w:r>
      <w:r>
        <w:rPr>
          <w:rFonts w:ascii="Times New Roman" w:eastAsia="Times New Roman" w:hAnsi="Times New Roman" w:cs="Times New Roman"/>
          <w:sz w:val="24"/>
        </w:rPr>
        <w:t xml:space="preserve"> используются только свежие, натуральные крымские продукты, многие из которых мы выращиваем сами. Соки - только </w:t>
      </w:r>
      <w:proofErr w:type="spellStart"/>
      <w:r>
        <w:rPr>
          <w:rFonts w:ascii="Times New Roman" w:eastAsia="Times New Roman" w:hAnsi="Times New Roman" w:cs="Times New Roman"/>
          <w:sz w:val="24"/>
        </w:rPr>
        <w:t>свежевыжатые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натуральные  йогурты - собственного приготовления, зеленые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фитококтейли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 трав, выращенных на собственном приусадебном участке, чаи из лечебных трав и ягод Крыма. И чистейшая минеральная вода с вершин крымских гор, которая прошла мягкую очистку и сохранила необходимые микроэлементы.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Фрукты и овощи служат своего рода мусорщиками нашего организма, выводя из него токсины и различные вредные отходы. Очистив наш организм, они питают его водой, глюкозой, витаминами, минералами, белками, клетчаткой и различными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микронутриентами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Уникальное  место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Тиссен Хаус, Крым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100% людей нашей планеты, живущих в мегаполисах и ведущих </w:t>
      </w:r>
      <w:proofErr w:type="spellStart"/>
      <w:r>
        <w:rPr>
          <w:rFonts w:ascii="Times New Roman" w:eastAsia="Times New Roman" w:hAnsi="Times New Roman" w:cs="Times New Roman"/>
          <w:sz w:val="24"/>
        </w:rPr>
        <w:t>суперактивный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 жизни подвержены воздействию плохой экологии, неправильному питанию и, конечно стрессам. Мы предлагаем изменить ситуацию кардинально, хотя бы на период программы. 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Южный Берег Крыма - уникальное место по своим оздоровительным свойствам - мягкий климат, идеальная влажность воздуха, насыщенность воздуха частичками морской соли и фитонцидами крымской сосны, благотворно влияют на процессы оздоровления организма.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Ежедневные терренкуры по красивейшим заповедным местам Гурзуфа, парки с </w:t>
      </w:r>
      <w:proofErr w:type="spellStart"/>
      <w:r>
        <w:rPr>
          <w:rFonts w:ascii="Times New Roman" w:eastAsia="Times New Roman" w:hAnsi="Times New Roman" w:cs="Times New Roman"/>
          <w:sz w:val="24"/>
        </w:rPr>
        <w:t>векомыми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деревьями, хвойные рощи и тенистые аллеи, живописные улочки Гурзуфа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поргулки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вдоль моря  - все это создает эффект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антистресса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кислород наполняет все клетки организма и дарит ощущение легкости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блажества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показывает практика оздоровление проходит намного эффективнее, если это происходит вне привычной среды обитания, никаких семейных забот, только забота о себе, своем здоровье в атмосфере умиротворения и отдыха.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5748E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Комплексность программы 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Это залог успешных результатов по очищению и оздоровлению организма: обследование, консультация и наблюдение диетолога, составление индивидуального меню, разработка плана тренировок и процедур по телу - все это и есть комплекс по оздоровлению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Тиссен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Хаус.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вами по программе работает целый штат профессиональных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специалистов</w:t>
      </w:r>
      <w:proofErr w:type="gramStart"/>
      <w:r>
        <w:rPr>
          <w:rFonts w:ascii="Times New Roman" w:eastAsia="Times New Roman" w:hAnsi="Times New Roman" w:cs="Times New Roman"/>
          <w:sz w:val="24"/>
        </w:rPr>
        <w:t>:в</w:t>
      </w:r>
      <w:proofErr w:type="gramEnd"/>
      <w:r>
        <w:rPr>
          <w:rFonts w:ascii="Times New Roman" w:eastAsia="Times New Roman" w:hAnsi="Times New Roman" w:cs="Times New Roman"/>
          <w:sz w:val="24"/>
        </w:rPr>
        <w:t>рач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диетолог, врач- терапевт (массажист), профессиональный тренер - инструктор, повара </w:t>
      </w:r>
      <w:r>
        <w:rPr>
          <w:rFonts w:ascii="Times New Roman" w:eastAsia="Times New Roman" w:hAnsi="Times New Roman" w:cs="Times New Roman"/>
          <w:sz w:val="24"/>
        </w:rPr>
        <w:lastRenderedPageBreak/>
        <w:t>международного класса, которые сделают все, чтобы время потраченное вами на прохождение программы оздоровления принесло вам максимальный эффект.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Диета</w:t>
      </w:r>
      <w:r>
        <w:rPr>
          <w:rFonts w:ascii="Times New Roman" w:eastAsia="Times New Roman" w:hAnsi="Times New Roman" w:cs="Times New Roman"/>
          <w:sz w:val="24"/>
        </w:rPr>
        <w:t xml:space="preserve">. Основа всего комплекса программы оздоровления. Вам не придется заглядывать в холодильник в поисках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нужнух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продуктов, ходить по магазинам и готовить, ведь это всегда отвлекает и искушает. Все самое свежее вкусное и полезное будет </w:t>
      </w:r>
      <w:proofErr w:type="spellStart"/>
      <w:r>
        <w:rPr>
          <w:rFonts w:ascii="Times New Roman" w:eastAsia="Times New Roman" w:hAnsi="Times New Roman" w:cs="Times New Roman"/>
          <w:sz w:val="24"/>
        </w:rPr>
        <w:t>одано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вам в ресторане </w:t>
      </w:r>
      <w:proofErr w:type="spellStart"/>
      <w:r>
        <w:rPr>
          <w:rFonts w:ascii="Times New Roman" w:eastAsia="Times New Roman" w:hAnsi="Times New Roman" w:cs="Times New Roman"/>
          <w:sz w:val="24"/>
        </w:rPr>
        <w:t>Thyssen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нужное время и в нужном количестве. Только свежие экологически чистые продукты, изысканные и легкие блюда, индивидуальный рацион питания позволит организму не тратить усилия на переваривание, а заняться более важными функциями, такими как улучшение функций всех органов и систем, </w:t>
      </w:r>
      <w:proofErr w:type="spellStart"/>
      <w:r>
        <w:rPr>
          <w:rFonts w:ascii="Times New Roman" w:eastAsia="Times New Roman" w:hAnsi="Times New Roman" w:cs="Times New Roman"/>
          <w:sz w:val="24"/>
        </w:rPr>
        <w:t>всстановление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сил и накопление энергии.</w:t>
      </w:r>
    </w:p>
    <w:p w:rsidR="00214A41" w:rsidRDefault="005748E3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Спорт, физическая активность.</w:t>
      </w:r>
      <w:r>
        <w:rPr>
          <w:rFonts w:ascii="Times New Roman" w:eastAsia="Times New Roman" w:hAnsi="Times New Roman" w:cs="Times New Roman"/>
          <w:sz w:val="24"/>
        </w:rPr>
        <w:t xml:space="preserve">  Занятия спортом помогут вам укрепить  здоровье, вернуть себе силу и ловкость, стать стройной и привлекательной. К вам вернутся энергия и бодрость духа, у вас появится естественная потребность больше двигаться, чаще бывать на свежем воздухе. </w:t>
      </w:r>
    </w:p>
    <w:p w:rsidR="00214A41" w:rsidRDefault="005748E3">
      <w:pPr>
        <w:numPr>
          <w:ilvl w:val="0"/>
          <w:numId w:val="7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Массажи.</w:t>
      </w:r>
      <w:r>
        <w:rPr>
          <w:rFonts w:ascii="Times New Roman" w:eastAsia="Times New Roman" w:hAnsi="Times New Roman" w:cs="Times New Roman"/>
          <w:sz w:val="24"/>
        </w:rPr>
        <w:t xml:space="preserve"> Обязательная часть комплексного воздействия на тело для получения желаемого результата.  Массаж для похудения чаще всего приносит удовольствие, а не заставляет страдать, как это свойственно большей части средств и методик, направленных на избавление от лишнего веса.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Антицеллюлитный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массаж - это силовой массаж при котором разгоняется кровь, прокачивается лимфа, в конечном </w:t>
      </w:r>
      <w:proofErr w:type="gramStart"/>
      <w:r>
        <w:rPr>
          <w:rFonts w:ascii="Times New Roman" w:eastAsia="Times New Roman" w:hAnsi="Times New Roman" w:cs="Times New Roman"/>
          <w:sz w:val="24"/>
        </w:rPr>
        <w:t>счете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значительно ускоряется обмен веществ. </w:t>
      </w:r>
    </w:p>
    <w:p w:rsidR="00214A41" w:rsidRDefault="005748E3">
      <w:pPr>
        <w:numPr>
          <w:ilvl w:val="0"/>
          <w:numId w:val="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Антицеллюлитные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обертывания.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Неотъемлемая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 комплексной программы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Обёртывания необычайно полезны для здоровья и красоты, и, тем не менее, их секрет очень прост. Обёртывания тела позволяют интенсифицировать обменные процессы подкожной клетчатки, уменьшить теплоотдачу с поверхности кожи и увеличить проникающие способности массажных кремов в более глубокие слои кожи и подкожной жировой клетчатки.</w:t>
      </w:r>
    </w:p>
    <w:p w:rsidR="00214A41" w:rsidRDefault="005748E3">
      <w:pPr>
        <w:numPr>
          <w:ilvl w:val="0"/>
          <w:numId w:val="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Дыхательные упражнения.</w:t>
      </w:r>
      <w:r>
        <w:rPr>
          <w:rFonts w:ascii="Times New Roman" w:eastAsia="Times New Roman" w:hAnsi="Times New Roman" w:cs="Times New Roman"/>
          <w:sz w:val="24"/>
        </w:rPr>
        <w:t xml:space="preserve">  В обмене веществ наиактивнейшее участие принимают кислород и углекислый газ. Без соответствующей концентрации кислорода и углекислого газа в крови и тканях невозможно нормальное окисление и синтез ни одного биологического вещества.  Нормализация газообмена в организме важный шаг на пути к похудению и сброса веса. Нормализовать газообмена проще всего с помощью специальных дыхательных упражнений, которые будут способствовать и похудению.</w:t>
      </w:r>
    </w:p>
    <w:p w:rsidR="00214A41" w:rsidRDefault="005748E3">
      <w:pPr>
        <w:numPr>
          <w:ilvl w:val="0"/>
          <w:numId w:val="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Ходьба.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Ходьба оказывает благоприятное воздействие на метаболизм: улучшается выработка энергии, рационально расходуются жировые запасы, устраняется лишний вес. Ходьба — одна из самых эффективных форм борьбы со стрессом и его симптомами: душевным волнением, напряжением, нервозностью, бессонницей, сердцебиением. Ходьба преображает ноги, борется с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целлюлитом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предполагает значительный расход калорий. Ходьба в умеренном темпе сжигает 500 калорий в час, а при быстрой ходьбе и подъемах результат удваивается!</w:t>
      </w:r>
    </w:p>
    <w:p w:rsidR="00214A41" w:rsidRDefault="005748E3">
      <w:pPr>
        <w:numPr>
          <w:ilvl w:val="0"/>
          <w:numId w:val="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Плавание. Морская вода.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Во время плавания человек находиться в положении лежа и как бы в состоянии невесомости. Это разгружает позвоночник, позволяет расслабить и мягко растянуть многие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мышци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ощутить свободу движений. Во время занятий плаванием активно тренируются мышцы рук, плеч, живота, ягодиц и </w:t>
      </w:r>
      <w:r>
        <w:rPr>
          <w:rFonts w:ascii="Times New Roman" w:eastAsia="Times New Roman" w:hAnsi="Times New Roman" w:cs="Times New Roman"/>
          <w:sz w:val="24"/>
        </w:rPr>
        <w:lastRenderedPageBreak/>
        <w:t>бедер. Такая разносторонняя мышечная нагрузка активизирует деятельность всех органов и систем, заметно повышает уровень обменных процессов. Особенно целебно воздействие морской воды, благодаря ее химическому составу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высокое содержание солей, йода и минералов в морской воде очень хорошо влияет на тело человека.</w:t>
      </w:r>
    </w:p>
    <w:p w:rsidR="00214A41" w:rsidRDefault="005748E3">
      <w:pPr>
        <w:numPr>
          <w:ilvl w:val="0"/>
          <w:numId w:val="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Баня.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Хамам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Неправильное питание, гиподинамия, сидячий образ жизни, стрессы — все это не способствует укреплению нашего здоровья. С возрастом количество циркулирующей в мышцах крови уменьшается почти наполовину. Здоровье, иммунитет, общее состояние человека зависит от такого важного показателя,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кровеобмен</w:t>
      </w:r>
      <w:proofErr w:type="spellEnd"/>
      <w:r>
        <w:rPr>
          <w:rFonts w:ascii="Times New Roman" w:eastAsia="Times New Roman" w:hAnsi="Times New Roman" w:cs="Times New Roman"/>
          <w:sz w:val="24"/>
        </w:rPr>
        <w:t>. Поэтому так ценно то, что в бане приходит в движение депонированная (резервная) кровь. Усиление кровообращения приводит к повышению температуры тела, а в итоге обмен веще</w:t>
      </w:r>
      <w:proofErr w:type="gramStart"/>
      <w:r>
        <w:rPr>
          <w:rFonts w:ascii="Times New Roman" w:eastAsia="Times New Roman" w:hAnsi="Times New Roman" w:cs="Times New Roman"/>
          <w:sz w:val="24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оходит активнее. Выводится большое количество шлаков через кожу. От воздействия бани лучше усваиваются белки, жиры, углеводы, микроэлементы — словом, все, что необходимо для жизнедеятельности. 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лечебной программе гарантирует Вам улучшение функционального состояния всех органов и систем организма, нормализацию обмена веществ и способствует потере лишних килограммов. Кроме того, Вы получаете бесценные рекомендации по культуре  питания и здоровом образе жизни.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Индивидуальность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Каждый человек уникален, во всем мире не найти двух абсолютно одинаковых людей, поэтому высокая эффективность достигается именно благодаря индивидуальному подходу к процессам оздоровления каждого конкретного человека. 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Именно благодаря уникальным составляющим программы достигаются высокие результаты, которые вы почувствуете на себе и увидите в зеркале.</w:t>
      </w:r>
    </w:p>
    <w:p w:rsidR="00214A41" w:rsidRDefault="00214A4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5748E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Программу координирует и возглавляет главный консультант и ведущий специалист, член Евразийской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трихологической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Ассоциации Елена Дышловая, 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12 лет  Елена Дышловая участвует в разработках новейших методик восстановления волос и кожи, омоложения организма, путем нормализации обменных процессов, во главе специалистов Ассоциации сочетает новейшие  достижения науки с древними знаниями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Аюрведы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14A41" w:rsidRDefault="005748E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Мы помогли многим, мы обязательно поможем и Вам!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Используйте опыт нашей  работы!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скажете ничего сверхъестественного здесь нет...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 мы именно это и хотим донести: нет ничего проще, чем быть красивыми и здоровыми, улучшить качество жизни, отдохнуть и набраться жизненных сил вы сможете,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пройдя одну из программ оздоровления от отеля Тиссен Хаус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поможем вам плавно перейти на систему здорового питания, избавиться от проблем с кожей, волосами, лишним весом и самое главное - в основе всего лежит оздоровление и укрепление всего организма.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Программы оздоровления</w:t>
      </w:r>
    </w:p>
    <w:p w:rsidR="005C0124" w:rsidRDefault="005C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Стоимость 1 дня программы 883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грн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Программа "Экспресс" 3 дня </w:t>
      </w:r>
    </w:p>
    <w:p w:rsidR="00214A41" w:rsidRDefault="005748E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Диагностика – </w:t>
      </w:r>
      <w:r>
        <w:rPr>
          <w:rFonts w:ascii="Times New Roman" w:eastAsia="Times New Roman" w:hAnsi="Times New Roman" w:cs="Times New Roman"/>
          <w:sz w:val="24"/>
        </w:rPr>
        <w:t xml:space="preserve">по методу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Биомаркер</w:t>
      </w:r>
      <w:proofErr w:type="spellEnd"/>
    </w:p>
    <w:p w:rsidR="00214A41" w:rsidRDefault="005748E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Питание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йогуртовая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диета</w:t>
      </w:r>
    </w:p>
    <w:p w:rsidR="00214A41" w:rsidRDefault="005748E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Терренкур – </w:t>
      </w:r>
      <w:r>
        <w:rPr>
          <w:rFonts w:ascii="Times New Roman" w:eastAsia="Times New Roman" w:hAnsi="Times New Roman" w:cs="Times New Roman"/>
          <w:sz w:val="24"/>
        </w:rPr>
        <w:t>утренняя ходьба по заповедникам</w:t>
      </w:r>
    </w:p>
    <w:p w:rsidR="00214A41" w:rsidRDefault="005748E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Бодифлекс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дыхательная гимнастика</w:t>
      </w:r>
    </w:p>
    <w:p w:rsidR="00214A41" w:rsidRDefault="005748E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Баня  - </w:t>
      </w:r>
      <w:r>
        <w:rPr>
          <w:rFonts w:ascii="Times New Roman" w:eastAsia="Times New Roman" w:hAnsi="Times New Roman" w:cs="Times New Roman"/>
          <w:sz w:val="24"/>
        </w:rPr>
        <w:t xml:space="preserve">термальная detox-процедура </w:t>
      </w:r>
    </w:p>
    <w:p w:rsidR="00214A41" w:rsidRPr="005C0124" w:rsidRDefault="005748E3" w:rsidP="005C012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Detox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полная очистка организма от шлаков</w:t>
      </w:r>
    </w:p>
    <w:p w:rsidR="00214A41" w:rsidRDefault="00214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574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"Начало" 5 дней</w:t>
      </w:r>
    </w:p>
    <w:p w:rsidR="00214A41" w:rsidRDefault="005748E3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Диагностика – </w:t>
      </w:r>
      <w:r>
        <w:rPr>
          <w:rFonts w:ascii="Times New Roman" w:eastAsia="Times New Roman" w:hAnsi="Times New Roman" w:cs="Times New Roman"/>
          <w:sz w:val="24"/>
        </w:rPr>
        <w:t xml:space="preserve">по методу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Биомаркер</w:t>
      </w:r>
      <w:proofErr w:type="spellEnd"/>
    </w:p>
    <w:p w:rsidR="00214A41" w:rsidRDefault="005748E3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Питание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йогуртовая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диета</w:t>
      </w:r>
    </w:p>
    <w:p w:rsidR="00214A41" w:rsidRDefault="005748E3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Терренкур – </w:t>
      </w:r>
      <w:r>
        <w:rPr>
          <w:rFonts w:ascii="Times New Roman" w:eastAsia="Times New Roman" w:hAnsi="Times New Roman" w:cs="Times New Roman"/>
          <w:sz w:val="24"/>
        </w:rPr>
        <w:t>утренняя ходьба по заповедникам</w:t>
      </w:r>
    </w:p>
    <w:p w:rsidR="00214A41" w:rsidRDefault="005748E3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Бодифлекс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дыхательная гимнастика (ежедневно)</w:t>
      </w:r>
    </w:p>
    <w:p w:rsidR="00214A41" w:rsidRDefault="005748E3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Баня  - </w:t>
      </w:r>
      <w:r>
        <w:rPr>
          <w:rFonts w:ascii="Times New Roman" w:eastAsia="Times New Roman" w:hAnsi="Times New Roman" w:cs="Times New Roman"/>
          <w:sz w:val="24"/>
        </w:rPr>
        <w:t>термальная detox-процедура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4A41" w:rsidRDefault="005748E3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Detox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полная очистка организма от шлаков</w:t>
      </w:r>
    </w:p>
    <w:p w:rsidR="00214A41" w:rsidRDefault="005748E3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Лимфодренажный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массаж</w:t>
      </w:r>
    </w:p>
    <w:p w:rsidR="00214A41" w:rsidRPr="005C0124" w:rsidRDefault="005748E3" w:rsidP="005C0124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Обертыван</w:t>
      </w:r>
      <w:r w:rsidR="005C0124">
        <w:rPr>
          <w:rFonts w:ascii="Times New Roman" w:eastAsia="Times New Roman" w:hAnsi="Times New Roman" w:cs="Times New Roman"/>
          <w:b/>
          <w:sz w:val="24"/>
        </w:rPr>
        <w:t>ие</w:t>
      </w:r>
    </w:p>
    <w:p w:rsidR="00214A41" w:rsidRDefault="00214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574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"7 шагов" 7 дней </w:t>
      </w:r>
    </w:p>
    <w:p w:rsidR="00214A41" w:rsidRDefault="005748E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Диагностика – </w:t>
      </w:r>
      <w:r>
        <w:rPr>
          <w:rFonts w:ascii="Times New Roman" w:eastAsia="Times New Roman" w:hAnsi="Times New Roman" w:cs="Times New Roman"/>
          <w:sz w:val="24"/>
        </w:rPr>
        <w:t xml:space="preserve">по методу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Биомаркер</w:t>
      </w:r>
      <w:proofErr w:type="spellEnd"/>
    </w:p>
    <w:p w:rsidR="00214A41" w:rsidRDefault="005748E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Питание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йогуртовая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диета</w:t>
      </w:r>
    </w:p>
    <w:p w:rsidR="00214A41" w:rsidRDefault="005748E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Терренкур – </w:t>
      </w:r>
      <w:r>
        <w:rPr>
          <w:rFonts w:ascii="Times New Roman" w:eastAsia="Times New Roman" w:hAnsi="Times New Roman" w:cs="Times New Roman"/>
          <w:sz w:val="24"/>
        </w:rPr>
        <w:t>утренняя ходьба по заповедникам</w:t>
      </w:r>
    </w:p>
    <w:p w:rsidR="00214A41" w:rsidRDefault="005748E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Бодифлекс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дыхательная гимнастика (ежедневно)</w:t>
      </w:r>
    </w:p>
    <w:p w:rsidR="00214A41" w:rsidRDefault="005748E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Баня  - </w:t>
      </w:r>
      <w:r>
        <w:rPr>
          <w:rFonts w:ascii="Times New Roman" w:eastAsia="Times New Roman" w:hAnsi="Times New Roman" w:cs="Times New Roman"/>
          <w:sz w:val="24"/>
        </w:rPr>
        <w:t>термальная detox-процедура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4A41" w:rsidRDefault="005748E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Detox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полная очистка организма от шлаков</w:t>
      </w:r>
    </w:p>
    <w:p w:rsidR="00214A41" w:rsidRDefault="005748E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Лимфодренажные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массажи</w:t>
      </w:r>
    </w:p>
    <w:p w:rsidR="00214A41" w:rsidRDefault="005748E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Обертывание</w:t>
      </w:r>
    </w:p>
    <w:p w:rsidR="00214A41" w:rsidRDefault="00214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214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574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"Счастье" 14 дней </w:t>
      </w:r>
    </w:p>
    <w:p w:rsidR="00214A41" w:rsidRDefault="005748E3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Диагностика – </w:t>
      </w:r>
      <w:r>
        <w:rPr>
          <w:rFonts w:ascii="Times New Roman" w:eastAsia="Times New Roman" w:hAnsi="Times New Roman" w:cs="Times New Roman"/>
          <w:sz w:val="24"/>
        </w:rPr>
        <w:t xml:space="preserve">по методу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Биомаркер</w:t>
      </w:r>
      <w:proofErr w:type="spellEnd"/>
    </w:p>
    <w:p w:rsidR="00214A41" w:rsidRDefault="005748E3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Питание – </w:t>
      </w:r>
      <w:r>
        <w:rPr>
          <w:rFonts w:ascii="Times New Roman" w:eastAsia="Times New Roman" w:hAnsi="Times New Roman" w:cs="Times New Roman"/>
          <w:sz w:val="24"/>
        </w:rPr>
        <w:t>диета</w:t>
      </w:r>
    </w:p>
    <w:p w:rsidR="00214A41" w:rsidRDefault="005748E3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Терренкур – </w:t>
      </w:r>
      <w:r>
        <w:rPr>
          <w:rFonts w:ascii="Times New Roman" w:eastAsia="Times New Roman" w:hAnsi="Times New Roman" w:cs="Times New Roman"/>
          <w:sz w:val="24"/>
        </w:rPr>
        <w:t>утренняя ходьба по заповедникам</w:t>
      </w:r>
    </w:p>
    <w:p w:rsidR="00214A41" w:rsidRDefault="005748E3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Бодифлекс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дыхательная гимнастика (ежедневно)</w:t>
      </w:r>
    </w:p>
    <w:p w:rsidR="00214A41" w:rsidRDefault="005748E3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Баня  - </w:t>
      </w:r>
      <w:r>
        <w:rPr>
          <w:rFonts w:ascii="Times New Roman" w:eastAsia="Times New Roman" w:hAnsi="Times New Roman" w:cs="Times New Roman"/>
          <w:sz w:val="24"/>
        </w:rPr>
        <w:t>термальная detox-процедура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4A41" w:rsidRDefault="005748E3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Detox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полная очистка организма от шлаков</w:t>
      </w:r>
    </w:p>
    <w:p w:rsidR="00214A41" w:rsidRDefault="005748E3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Лимфодренажный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массаж</w:t>
      </w:r>
    </w:p>
    <w:p w:rsidR="00214A41" w:rsidRDefault="005748E3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Обертывание</w:t>
      </w:r>
    </w:p>
    <w:p w:rsidR="00214A41" w:rsidRDefault="00214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4A41" w:rsidRDefault="0021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 также мы предлагаем следующие виды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СПА-услуг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Массажи: </w:t>
      </w:r>
      <w:r>
        <w:rPr>
          <w:rFonts w:ascii="Times New Roman" w:eastAsia="Times New Roman" w:hAnsi="Times New Roman" w:cs="Times New Roman"/>
          <w:sz w:val="24"/>
        </w:rPr>
        <w:t>лечебный, моделирующий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Программы по телу, </w:t>
      </w:r>
      <w:r>
        <w:rPr>
          <w:rFonts w:ascii="Times New Roman" w:eastAsia="Times New Roman" w:hAnsi="Times New Roman" w:cs="Times New Roman"/>
          <w:sz w:val="24"/>
        </w:rPr>
        <w:t>способствующие подтяжке, упругости, омоложению кожи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Аюрведические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препараты </w:t>
      </w:r>
      <w:r>
        <w:rPr>
          <w:rFonts w:ascii="Times New Roman" w:eastAsia="Times New Roman" w:hAnsi="Times New Roman" w:cs="Times New Roman"/>
          <w:sz w:val="24"/>
        </w:rPr>
        <w:t>для очищения организма и вывода токсинов</w:t>
      </w:r>
    </w:p>
    <w:p w:rsidR="00214A41" w:rsidRDefault="0057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Спектральный анализ волос </w:t>
      </w:r>
      <w:r>
        <w:rPr>
          <w:rFonts w:ascii="Times New Roman" w:eastAsia="Times New Roman" w:hAnsi="Times New Roman" w:cs="Times New Roman"/>
          <w:sz w:val="24"/>
        </w:rPr>
        <w:t>для желающих выявить и решить проблемы с волосами</w:t>
      </w:r>
    </w:p>
    <w:p w:rsidR="00214A41" w:rsidRDefault="005748E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основе общей концепции «</w:t>
      </w:r>
      <w:proofErr w:type="spellStart"/>
      <w:r>
        <w:rPr>
          <w:rFonts w:ascii="Times New Roman" w:eastAsia="Times New Roman" w:hAnsi="Times New Roman" w:cs="Times New Roman"/>
          <w:sz w:val="24"/>
        </w:rPr>
        <w:t>Thyssen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- </w:t>
      </w:r>
      <w:r>
        <w:rPr>
          <w:rFonts w:ascii="Times New Roman" w:eastAsia="Times New Roman" w:hAnsi="Times New Roman" w:cs="Times New Roman"/>
          <w:b/>
          <w:i/>
          <w:sz w:val="24"/>
        </w:rPr>
        <w:t>Эко - подход:   в питании, в спорте, в SPA.</w:t>
      </w:r>
      <w:r>
        <w:rPr>
          <w:rFonts w:ascii="Times New Roman" w:eastAsia="Times New Roman" w:hAnsi="Times New Roman" w:cs="Times New Roman"/>
          <w:sz w:val="24"/>
        </w:rPr>
        <w:t xml:space="preserve">  Уникальность нашего местоположения позволяет нам воплощать эту концепцию: в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меню </w:t>
      </w:r>
      <w:r>
        <w:rPr>
          <w:rFonts w:ascii="Times New Roman" w:eastAsia="Times New Roman" w:hAnsi="Times New Roman" w:cs="Times New Roman"/>
          <w:sz w:val="24"/>
        </w:rPr>
        <w:t xml:space="preserve">у нас используются только экологически чистые продукты.  </w:t>
      </w:r>
      <w:r>
        <w:rPr>
          <w:rFonts w:ascii="Times New Roman" w:eastAsia="Times New Roman" w:hAnsi="Times New Roman" w:cs="Times New Roman"/>
          <w:b/>
          <w:i/>
          <w:sz w:val="24"/>
        </w:rPr>
        <w:t>Физические нагрузки</w:t>
      </w:r>
      <w:r>
        <w:rPr>
          <w:rFonts w:ascii="Times New Roman" w:eastAsia="Times New Roman" w:hAnsi="Times New Roman" w:cs="Times New Roman"/>
          <w:sz w:val="24"/>
        </w:rPr>
        <w:t xml:space="preserve"> в сочетании с дыхательной гимнастикой проводятся  на свежем воздухе в одном из самых экологически чистых районов мира. </w:t>
      </w:r>
    </w:p>
    <w:p w:rsidR="00214A41" w:rsidRDefault="00214A41">
      <w:pPr>
        <w:rPr>
          <w:rFonts w:ascii="Times New Roman" w:eastAsia="Times New Roman" w:hAnsi="Times New Roman" w:cs="Times New Roman"/>
          <w:sz w:val="24"/>
        </w:rPr>
      </w:pPr>
    </w:p>
    <w:sectPr w:rsidR="00214A41" w:rsidSect="00DE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125"/>
    <w:multiLevelType w:val="multilevel"/>
    <w:tmpl w:val="36C0B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33B94"/>
    <w:multiLevelType w:val="multilevel"/>
    <w:tmpl w:val="DBD28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33E68"/>
    <w:multiLevelType w:val="multilevel"/>
    <w:tmpl w:val="CFB85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8691D"/>
    <w:multiLevelType w:val="multilevel"/>
    <w:tmpl w:val="94645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D64E3"/>
    <w:multiLevelType w:val="multilevel"/>
    <w:tmpl w:val="3D5AF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56E0B"/>
    <w:multiLevelType w:val="multilevel"/>
    <w:tmpl w:val="BB287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904FCB"/>
    <w:multiLevelType w:val="multilevel"/>
    <w:tmpl w:val="CAF0E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B52AC7"/>
    <w:multiLevelType w:val="multilevel"/>
    <w:tmpl w:val="A29A9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91524F"/>
    <w:multiLevelType w:val="multilevel"/>
    <w:tmpl w:val="ECB6B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090219"/>
    <w:multiLevelType w:val="multilevel"/>
    <w:tmpl w:val="2ACA1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D26F9E"/>
    <w:multiLevelType w:val="multilevel"/>
    <w:tmpl w:val="86CA5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815775"/>
    <w:multiLevelType w:val="multilevel"/>
    <w:tmpl w:val="F558B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A41"/>
    <w:rsid w:val="00214A41"/>
    <w:rsid w:val="005748E3"/>
    <w:rsid w:val="005C0124"/>
    <w:rsid w:val="00A258B6"/>
    <w:rsid w:val="00DE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1834</Words>
  <Characters>10454</Characters>
  <Application>Microsoft Office Word</Application>
  <DocSecurity>0</DocSecurity>
  <Lines>87</Lines>
  <Paragraphs>24</Paragraphs>
  <ScaleCrop>false</ScaleCrop>
  <Company>Microsoft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2013-03-12T14:59:00Z</dcterms:created>
  <dcterms:modified xsi:type="dcterms:W3CDTF">2013-03-12T15:23:00Z</dcterms:modified>
</cp:coreProperties>
</file>