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2D" w:rsidRPr="006B556D" w:rsidRDefault="00A41B2D" w:rsidP="009E3F9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556D">
        <w:rPr>
          <w:rFonts w:ascii="Times New Roman" w:hAnsi="Times New Roman" w:cs="Times New Roman"/>
          <w:b/>
          <w:bCs/>
          <w:sz w:val="28"/>
          <w:szCs w:val="28"/>
          <w:u w:val="single"/>
        </w:rPr>
        <w:t>Гастроэнтерологическая программа</w:t>
      </w:r>
    </w:p>
    <w:p w:rsidR="00A41B2D" w:rsidRPr="006B556D" w:rsidRDefault="00A41B2D" w:rsidP="00D75F3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B55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Лечебно-бальнеологический курс лечения при заболеваниях</w:t>
      </w:r>
    </w:p>
    <w:p w:rsidR="00A41B2D" w:rsidRPr="006B556D" w:rsidRDefault="00A41B2D" w:rsidP="00D75F3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B55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органов пищеварения:</w:t>
      </w:r>
    </w:p>
    <w:p w:rsidR="00A41B2D" w:rsidRPr="006B556D" w:rsidRDefault="00A41B2D" w:rsidP="009E3F94">
      <w:pPr>
        <w:pStyle w:val="NoSpacing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B556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Показания:</w:t>
      </w:r>
    </w:p>
    <w:p w:rsidR="00A41B2D" w:rsidRPr="006B556D" w:rsidRDefault="00A41B2D" w:rsidP="009E3F9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556D">
        <w:rPr>
          <w:rFonts w:ascii="Times New Roman" w:hAnsi="Times New Roman" w:cs="Times New Roman"/>
          <w:sz w:val="28"/>
          <w:szCs w:val="28"/>
          <w:lang w:eastAsia="ru-RU"/>
        </w:rPr>
        <w:t xml:space="preserve">гастриты, язвенная болезнь желудка и двенадцатиперстной кишки; </w:t>
      </w:r>
    </w:p>
    <w:p w:rsidR="00A41B2D" w:rsidRPr="006B556D" w:rsidRDefault="00A41B2D" w:rsidP="009E3F9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556D">
        <w:rPr>
          <w:rFonts w:ascii="Times New Roman" w:hAnsi="Times New Roman" w:cs="Times New Roman"/>
          <w:sz w:val="28"/>
          <w:szCs w:val="28"/>
          <w:lang w:eastAsia="ru-RU"/>
        </w:rPr>
        <w:t>холециститы, панкреатиты;</w:t>
      </w:r>
    </w:p>
    <w:p w:rsidR="00A41B2D" w:rsidRPr="006B556D" w:rsidRDefault="00A41B2D" w:rsidP="009E3F9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556D">
        <w:rPr>
          <w:rFonts w:ascii="Times New Roman" w:hAnsi="Times New Roman" w:cs="Times New Roman"/>
          <w:sz w:val="28"/>
          <w:szCs w:val="28"/>
          <w:lang w:eastAsia="ru-RU"/>
        </w:rPr>
        <w:t xml:space="preserve">заболевания кишечника. </w:t>
      </w:r>
    </w:p>
    <w:p w:rsidR="00A41B2D" w:rsidRPr="006B556D" w:rsidRDefault="00A41B2D" w:rsidP="009E3F94">
      <w:pPr>
        <w:pStyle w:val="NoSpacing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1B2D" w:rsidRPr="006B556D" w:rsidRDefault="00A41B2D" w:rsidP="009E3F94">
      <w:pPr>
        <w:pStyle w:val="NoSpacing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B556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Ожидаемый результат:</w:t>
      </w:r>
    </w:p>
    <w:p w:rsidR="00A41B2D" w:rsidRPr="006B556D" w:rsidRDefault="00A41B2D" w:rsidP="009E3F9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556D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значительное улучшение самочувствия; </w:t>
      </w:r>
    </w:p>
    <w:p w:rsidR="00A41B2D" w:rsidRPr="006B556D" w:rsidRDefault="00A41B2D" w:rsidP="009E3F9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556D">
        <w:rPr>
          <w:rFonts w:ascii="Times New Roman" w:hAnsi="Times New Roman" w:cs="Times New Roman"/>
          <w:sz w:val="28"/>
          <w:szCs w:val="28"/>
          <w:lang w:eastAsia="ru-RU"/>
        </w:rPr>
        <w:t xml:space="preserve">исчезновение или снижение жалоб (исчезновение изжоги, болей в животе, нормализация стула); </w:t>
      </w:r>
    </w:p>
    <w:p w:rsidR="00A41B2D" w:rsidRPr="006B556D" w:rsidRDefault="00A41B2D" w:rsidP="009E3F9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556D">
        <w:rPr>
          <w:rFonts w:ascii="Times New Roman" w:hAnsi="Times New Roman" w:cs="Times New Roman"/>
          <w:sz w:val="28"/>
          <w:szCs w:val="28"/>
          <w:lang w:eastAsia="ru-RU"/>
        </w:rPr>
        <w:t xml:space="preserve">нормализация или улучшение лабораторных показателей (мочи, крови); </w:t>
      </w:r>
    </w:p>
    <w:p w:rsidR="00A41B2D" w:rsidRPr="006B556D" w:rsidRDefault="00A41B2D" w:rsidP="009E3F9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556D">
        <w:rPr>
          <w:rFonts w:ascii="Times New Roman" w:hAnsi="Times New Roman" w:cs="Times New Roman"/>
          <w:sz w:val="28"/>
          <w:szCs w:val="28"/>
          <w:lang w:eastAsia="ru-RU"/>
        </w:rPr>
        <w:t xml:space="preserve">улучшение внешнего вида (цвета и эластичности кожи, упругости мышц); </w:t>
      </w:r>
    </w:p>
    <w:p w:rsidR="00A41B2D" w:rsidRPr="006B556D" w:rsidRDefault="00A41B2D" w:rsidP="009E3F9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556D"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расширение диеты, повышение жизненного тонуса. </w:t>
      </w:r>
    </w:p>
    <w:p w:rsidR="00A41B2D" w:rsidRPr="006B556D" w:rsidRDefault="00A41B2D" w:rsidP="00105FC8">
      <w:pPr>
        <w:pStyle w:val="NoSpacing"/>
        <w:ind w:left="720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294"/>
        <w:gridCol w:w="1914"/>
        <w:gridCol w:w="1914"/>
        <w:gridCol w:w="1915"/>
      </w:tblGrid>
      <w:tr w:rsidR="00A41B2D" w:rsidRPr="006B556D">
        <w:tc>
          <w:tcPr>
            <w:tcW w:w="534" w:type="dxa"/>
            <w:vMerge w:val="restart"/>
          </w:tcPr>
          <w:p w:rsidR="00A41B2D" w:rsidRPr="006B556D" w:rsidRDefault="00A41B2D" w:rsidP="00D634D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94" w:type="dxa"/>
            <w:vMerge w:val="restart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лечебных процедур</w:t>
            </w:r>
          </w:p>
        </w:tc>
        <w:tc>
          <w:tcPr>
            <w:tcW w:w="5743" w:type="dxa"/>
            <w:gridSpan w:val="3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лечебной программы</w:t>
            </w:r>
          </w:p>
        </w:tc>
      </w:tr>
      <w:tr w:rsidR="00A41B2D" w:rsidRPr="006B556D">
        <w:tc>
          <w:tcPr>
            <w:tcW w:w="534" w:type="dxa"/>
            <w:vMerge/>
          </w:tcPr>
          <w:p w:rsidR="00A41B2D" w:rsidRPr="006B556D" w:rsidRDefault="00A41B2D" w:rsidP="00D634D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41B2D" w:rsidRPr="006B556D" w:rsidRDefault="00A41B2D" w:rsidP="00D634D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дней</w:t>
            </w:r>
          </w:p>
        </w:tc>
        <w:tc>
          <w:tcPr>
            <w:tcW w:w="1914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дней</w:t>
            </w:r>
          </w:p>
        </w:tc>
        <w:tc>
          <w:tcPr>
            <w:tcW w:w="1915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дней</w:t>
            </w:r>
          </w:p>
        </w:tc>
      </w:tr>
      <w:tr w:rsidR="00A41B2D" w:rsidRPr="006B556D">
        <w:tc>
          <w:tcPr>
            <w:tcW w:w="9571" w:type="dxa"/>
            <w:gridSpan w:val="5"/>
          </w:tcPr>
          <w:p w:rsidR="00A41B2D" w:rsidRPr="006B556D" w:rsidRDefault="00A41B2D" w:rsidP="00D634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Диагностика:</w:t>
            </w:r>
          </w:p>
        </w:tc>
      </w:tr>
      <w:tr w:rsidR="00A41B2D" w:rsidRPr="006B556D">
        <w:tc>
          <w:tcPr>
            <w:tcW w:w="534" w:type="dxa"/>
          </w:tcPr>
          <w:p w:rsidR="00A41B2D" w:rsidRPr="006B556D" w:rsidRDefault="00A41B2D" w:rsidP="00D634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A41B2D" w:rsidRPr="006B556D" w:rsidRDefault="00A41B2D" w:rsidP="00743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терапевт, озонотерапевт, психотерапевт, стоматолог,</w:t>
            </w:r>
          </w:p>
          <w:p w:rsidR="00A41B2D" w:rsidRPr="006B556D" w:rsidRDefault="00A41B2D" w:rsidP="00743462">
            <w:pPr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 xml:space="preserve">ЭКГ,      контроль АД,анализ крови </w:t>
            </w:r>
          </w:p>
          <w:p w:rsidR="00A41B2D" w:rsidRPr="006B556D" w:rsidRDefault="00A41B2D" w:rsidP="00743462">
            <w:pPr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 xml:space="preserve">общий   общий, сахар, Ал Ат, Ас Ат, </w:t>
            </w:r>
          </w:p>
          <w:p w:rsidR="00A41B2D" w:rsidRPr="006B556D" w:rsidRDefault="00A41B2D" w:rsidP="00743462">
            <w:pPr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 xml:space="preserve">              билирубин,амилаза, ЩФ.</w:t>
            </w:r>
          </w:p>
          <w:p w:rsidR="00A41B2D" w:rsidRPr="006B556D" w:rsidRDefault="00A41B2D" w:rsidP="00743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2D" w:rsidRPr="006B556D" w:rsidRDefault="00A41B2D" w:rsidP="00D634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41B2D" w:rsidRPr="006B556D">
        <w:tc>
          <w:tcPr>
            <w:tcW w:w="9571" w:type="dxa"/>
            <w:gridSpan w:val="5"/>
          </w:tcPr>
          <w:p w:rsidR="00A41B2D" w:rsidRPr="006B556D" w:rsidRDefault="00A41B2D" w:rsidP="00D634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Лечение:</w:t>
            </w:r>
          </w:p>
        </w:tc>
      </w:tr>
      <w:tr w:rsidR="00A41B2D" w:rsidRPr="006B556D">
        <w:tc>
          <w:tcPr>
            <w:tcW w:w="534" w:type="dxa"/>
          </w:tcPr>
          <w:p w:rsidR="00A41B2D" w:rsidRPr="006B556D" w:rsidRDefault="00A41B2D" w:rsidP="00D634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A41B2D" w:rsidRPr="006B556D" w:rsidRDefault="00A41B2D" w:rsidP="00D634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Минеральная вода</w:t>
            </w:r>
          </w:p>
        </w:tc>
        <w:tc>
          <w:tcPr>
            <w:tcW w:w="1914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1B2D" w:rsidRPr="006B556D">
        <w:tc>
          <w:tcPr>
            <w:tcW w:w="534" w:type="dxa"/>
          </w:tcPr>
          <w:p w:rsidR="00A41B2D" w:rsidRPr="006B556D" w:rsidRDefault="00A41B2D" w:rsidP="00D634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A41B2D" w:rsidRPr="006B556D" w:rsidRDefault="00A41B2D" w:rsidP="00D634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Гидроколонотерапия</w:t>
            </w:r>
          </w:p>
        </w:tc>
        <w:tc>
          <w:tcPr>
            <w:tcW w:w="1914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1B2D" w:rsidRPr="006B556D">
        <w:tc>
          <w:tcPr>
            <w:tcW w:w="534" w:type="dxa"/>
          </w:tcPr>
          <w:p w:rsidR="00A41B2D" w:rsidRPr="006B556D" w:rsidRDefault="00A41B2D" w:rsidP="00D634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A41B2D" w:rsidRPr="006B556D" w:rsidRDefault="00A41B2D" w:rsidP="00D634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Восходящий душ</w:t>
            </w:r>
          </w:p>
        </w:tc>
        <w:tc>
          <w:tcPr>
            <w:tcW w:w="1914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1B2D" w:rsidRPr="006B556D">
        <w:tc>
          <w:tcPr>
            <w:tcW w:w="534" w:type="dxa"/>
          </w:tcPr>
          <w:p w:rsidR="00A41B2D" w:rsidRPr="006B556D" w:rsidRDefault="00A41B2D" w:rsidP="00D634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A41B2D" w:rsidRPr="006B556D" w:rsidRDefault="00A41B2D" w:rsidP="00D634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Жемчужная ванна по желанию</w:t>
            </w:r>
          </w:p>
        </w:tc>
        <w:tc>
          <w:tcPr>
            <w:tcW w:w="1914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1B2D" w:rsidRPr="006B556D">
        <w:tc>
          <w:tcPr>
            <w:tcW w:w="534" w:type="dxa"/>
          </w:tcPr>
          <w:p w:rsidR="00A41B2D" w:rsidRPr="006B556D" w:rsidRDefault="00A41B2D" w:rsidP="00D634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A41B2D" w:rsidRPr="006B556D" w:rsidRDefault="00A41B2D" w:rsidP="007434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55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Физиотерапия:</w:t>
            </w:r>
          </w:p>
          <w:p w:rsidR="00A41B2D" w:rsidRPr="006B556D" w:rsidRDefault="00A41B2D" w:rsidP="00743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электрофорез с лекарственными веществами №5</w:t>
            </w:r>
          </w:p>
        </w:tc>
        <w:tc>
          <w:tcPr>
            <w:tcW w:w="1914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1B2D" w:rsidRPr="006B556D">
        <w:tc>
          <w:tcPr>
            <w:tcW w:w="534" w:type="dxa"/>
          </w:tcPr>
          <w:p w:rsidR="00A41B2D" w:rsidRPr="006B556D" w:rsidRDefault="00A41B2D" w:rsidP="00D634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A41B2D" w:rsidRPr="006B556D" w:rsidRDefault="00A41B2D" w:rsidP="0074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озонированное облипиховое масло - №5</w:t>
            </w:r>
          </w:p>
          <w:p w:rsidR="00A41B2D" w:rsidRPr="006B556D" w:rsidRDefault="00A41B2D" w:rsidP="00D634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1B2D" w:rsidRPr="006B556D">
        <w:tc>
          <w:tcPr>
            <w:tcW w:w="534" w:type="dxa"/>
          </w:tcPr>
          <w:p w:rsidR="00A41B2D" w:rsidRPr="006B556D" w:rsidRDefault="00A41B2D" w:rsidP="00D634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A41B2D" w:rsidRPr="006B556D" w:rsidRDefault="00A41B2D" w:rsidP="0074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озонированная вода - №7</w:t>
            </w:r>
          </w:p>
          <w:p w:rsidR="00A41B2D" w:rsidRPr="006B556D" w:rsidRDefault="00A41B2D" w:rsidP="00D634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1B2D" w:rsidRPr="006B556D">
        <w:tc>
          <w:tcPr>
            <w:tcW w:w="534" w:type="dxa"/>
          </w:tcPr>
          <w:p w:rsidR="00A41B2D" w:rsidRPr="006B556D" w:rsidRDefault="00A41B2D" w:rsidP="00D634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A41B2D" w:rsidRPr="006B556D" w:rsidRDefault="00A41B2D" w:rsidP="007434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 xml:space="preserve"> Ароматерапия</w:t>
            </w:r>
          </w:p>
          <w:p w:rsidR="00A41B2D" w:rsidRPr="006B556D" w:rsidRDefault="00A41B2D" w:rsidP="00D634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A41B2D" w:rsidRPr="006B556D" w:rsidRDefault="00A41B2D" w:rsidP="00743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41B2D" w:rsidRPr="006B556D" w:rsidRDefault="00A41B2D" w:rsidP="009E3F94">
      <w:pPr>
        <w:spacing w:line="240" w:lineRule="auto"/>
        <w:ind w:left="-851"/>
        <w:rPr>
          <w:rFonts w:ascii="Times New Roman" w:hAnsi="Times New Roman" w:cs="Times New Roman"/>
          <w:b/>
          <w:bCs/>
        </w:rPr>
      </w:pPr>
    </w:p>
    <w:p w:rsidR="00A41B2D" w:rsidRPr="006B556D" w:rsidRDefault="00A41B2D" w:rsidP="009E3F94">
      <w:pPr>
        <w:spacing w:line="240" w:lineRule="auto"/>
        <w:ind w:left="-851"/>
        <w:rPr>
          <w:rFonts w:ascii="Times New Roman" w:hAnsi="Times New Roman" w:cs="Times New Roman"/>
          <w:b/>
          <w:bCs/>
        </w:rPr>
      </w:pPr>
    </w:p>
    <w:sectPr w:rsidR="00A41B2D" w:rsidRPr="006B556D" w:rsidSect="009E3F94">
      <w:pgSz w:w="11906" w:h="16838"/>
      <w:pgMar w:top="709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B3C"/>
    <w:multiLevelType w:val="hybridMultilevel"/>
    <w:tmpl w:val="532AD8A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E3959AF"/>
    <w:multiLevelType w:val="hybridMultilevel"/>
    <w:tmpl w:val="E07C8AF0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1D5E4B67"/>
    <w:multiLevelType w:val="hybridMultilevel"/>
    <w:tmpl w:val="F4B8E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FEB4C26"/>
    <w:multiLevelType w:val="hybridMultilevel"/>
    <w:tmpl w:val="4014A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F94"/>
    <w:rsid w:val="000552CD"/>
    <w:rsid w:val="00105FC8"/>
    <w:rsid w:val="002D4F32"/>
    <w:rsid w:val="003A62A2"/>
    <w:rsid w:val="003B1957"/>
    <w:rsid w:val="003D57AA"/>
    <w:rsid w:val="00424EEE"/>
    <w:rsid w:val="0046562C"/>
    <w:rsid w:val="0047323C"/>
    <w:rsid w:val="00503F6E"/>
    <w:rsid w:val="005F1816"/>
    <w:rsid w:val="006B556D"/>
    <w:rsid w:val="00743462"/>
    <w:rsid w:val="00822085"/>
    <w:rsid w:val="00963F3D"/>
    <w:rsid w:val="009E3F94"/>
    <w:rsid w:val="00A41B2D"/>
    <w:rsid w:val="00AE2BDD"/>
    <w:rsid w:val="00C11F0D"/>
    <w:rsid w:val="00D634D4"/>
    <w:rsid w:val="00D75F39"/>
    <w:rsid w:val="00F87798"/>
    <w:rsid w:val="00F9297B"/>
    <w:rsid w:val="00FE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3F94"/>
    <w:pPr>
      <w:ind w:left="720"/>
    </w:pPr>
  </w:style>
  <w:style w:type="paragraph" w:styleId="NoSpacing">
    <w:name w:val="No Spacing"/>
    <w:uiPriority w:val="99"/>
    <w:qFormat/>
    <w:rsid w:val="009E3F94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7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05F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173</Words>
  <Characters>992</Characters>
  <Application>Microsoft Office Outlook</Application>
  <DocSecurity>0</DocSecurity>
  <Lines>0</Lines>
  <Paragraphs>0</Paragraphs>
  <ScaleCrop>false</ScaleCrop>
  <Company>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ksenia.s</cp:lastModifiedBy>
  <cp:revision>12</cp:revision>
  <cp:lastPrinted>2012-09-24T10:51:00Z</cp:lastPrinted>
  <dcterms:created xsi:type="dcterms:W3CDTF">2012-09-24T10:13:00Z</dcterms:created>
  <dcterms:modified xsi:type="dcterms:W3CDTF">2012-11-09T09:39:00Z</dcterms:modified>
</cp:coreProperties>
</file>