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2B" w:rsidRPr="006A5B82" w:rsidRDefault="00E56A2B" w:rsidP="00E56A2B">
      <w:pPr>
        <w:jc w:val="center"/>
      </w:pPr>
      <w:r w:rsidRPr="006A5B82">
        <w:rPr>
          <w:b/>
          <w:bCs/>
        </w:rPr>
        <w:t>Перечень медицинских услуг</w:t>
      </w:r>
    </w:p>
    <w:p w:rsidR="00E56A2B" w:rsidRPr="006A5B82" w:rsidRDefault="00E56A2B" w:rsidP="00E56A2B">
      <w:pPr>
        <w:jc w:val="center"/>
      </w:pPr>
      <w:r w:rsidRPr="006A5B82">
        <w:t>в</w:t>
      </w:r>
      <w:r w:rsidRPr="006A5B82">
        <w:rPr>
          <w:b/>
          <w:bCs/>
        </w:rPr>
        <w:t>ключенные  в стоимость путевки на санаторно-оздоровительное обслуживание</w:t>
      </w:r>
    </w:p>
    <w:p w:rsidR="00E56A2B" w:rsidRPr="006A5B82" w:rsidRDefault="00E56A2B" w:rsidP="00E56A2B">
      <w:pPr>
        <w:jc w:val="center"/>
        <w:rPr>
          <w:b/>
          <w:bCs/>
        </w:rPr>
      </w:pPr>
      <w:r w:rsidRPr="006A5B82">
        <w:rPr>
          <w:b/>
          <w:bCs/>
        </w:rPr>
        <w:t>в ГУП РК «СОК «</w:t>
      </w:r>
      <w:proofErr w:type="spellStart"/>
      <w:r w:rsidRPr="006A5B82">
        <w:rPr>
          <w:b/>
          <w:bCs/>
        </w:rPr>
        <w:t>Руссия</w:t>
      </w:r>
      <w:proofErr w:type="spellEnd"/>
      <w:r w:rsidRPr="006A5B82">
        <w:rPr>
          <w:b/>
          <w:bCs/>
        </w:rPr>
        <w:t>» филиал Санаторий «Горный»</w:t>
      </w:r>
    </w:p>
    <w:p w:rsidR="00E56A2B" w:rsidRPr="00385A58" w:rsidRDefault="00E56A2B" w:rsidP="00E56A2B">
      <w:pPr>
        <w:spacing w:before="120"/>
        <w:ind w:firstLine="284"/>
        <w:jc w:val="both"/>
        <w:rPr>
          <w:b/>
          <w:bCs/>
        </w:rPr>
      </w:pPr>
      <w:r w:rsidRPr="00385A58">
        <w:rPr>
          <w:b/>
          <w:bCs/>
        </w:rPr>
        <w:t xml:space="preserve">Медицинские диагностические обследования и лечебные процедуры (по наименованию и количеству) назначаются лечащим врачом в зависимости от состояния здоровья пациента и основного заболевания. </w:t>
      </w:r>
    </w:p>
    <w:p w:rsidR="00E56A2B" w:rsidRPr="006A5B82" w:rsidRDefault="00E56A2B" w:rsidP="00E56A2B">
      <w:pPr>
        <w:jc w:val="both"/>
        <w:rPr>
          <w:b/>
          <w:bCs/>
        </w:rPr>
      </w:pPr>
      <w:r w:rsidRPr="00385A58">
        <w:rPr>
          <w:b/>
          <w:bCs/>
        </w:rPr>
        <w:t xml:space="preserve">      Стоимость неиспользованных обследований и процедур не возвращается, в случае пропуска процедур без уважительных причин их количество не восстанавливается.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6A5B82">
        <w:rPr>
          <w:b/>
          <w:bCs/>
          <w:lang w:val="en-US"/>
        </w:rPr>
        <w:t>I</w:t>
      </w:r>
      <w:r w:rsidRPr="006A5B82">
        <w:rPr>
          <w:b/>
          <w:bCs/>
        </w:rPr>
        <w:t xml:space="preserve">.  .  Дежурная служба: </w:t>
      </w:r>
    </w:p>
    <w:p w:rsidR="00E56A2B" w:rsidRPr="00832542" w:rsidRDefault="00E56A2B" w:rsidP="00E56A2B">
      <w:pPr>
        <w:ind w:firstLine="284"/>
        <w:jc w:val="both"/>
      </w:pPr>
      <w:r w:rsidRPr="006A5B82">
        <w:t xml:space="preserve">- </w:t>
      </w:r>
      <w:r w:rsidRPr="00832542">
        <w:t>круглосуточный медицинский пост.</w:t>
      </w:r>
    </w:p>
    <w:p w:rsidR="00E56A2B" w:rsidRPr="00832542" w:rsidRDefault="00E56A2B" w:rsidP="00E56A2B">
      <w:pPr>
        <w:ind w:firstLine="284"/>
        <w:jc w:val="both"/>
        <w:rPr>
          <w:b/>
          <w:bCs/>
        </w:rPr>
      </w:pPr>
      <w:r w:rsidRPr="00832542">
        <w:rPr>
          <w:b/>
          <w:bCs/>
          <w:lang w:val="en-US"/>
        </w:rPr>
        <w:t>II</w:t>
      </w:r>
      <w:r w:rsidRPr="00832542">
        <w:rPr>
          <w:b/>
          <w:bCs/>
        </w:rPr>
        <w:t>. Прием врача-терапевта;</w:t>
      </w:r>
    </w:p>
    <w:p w:rsidR="00E56A2B" w:rsidRPr="00832542" w:rsidRDefault="00E56A2B" w:rsidP="00E56A2B">
      <w:pPr>
        <w:ind w:firstLine="284"/>
        <w:jc w:val="both"/>
        <w:rPr>
          <w:b/>
          <w:bCs/>
        </w:rPr>
      </w:pPr>
      <w:r w:rsidRPr="00832542">
        <w:rPr>
          <w:b/>
          <w:bCs/>
          <w:lang w:val="en-US"/>
        </w:rPr>
        <w:t>III</w:t>
      </w:r>
      <w:r w:rsidRPr="00832542">
        <w:rPr>
          <w:b/>
          <w:bCs/>
        </w:rPr>
        <w:t xml:space="preserve">. Прием врача-педиатра (в летний </w:t>
      </w:r>
      <w:proofErr w:type="gramStart"/>
      <w:r w:rsidRPr="00832542">
        <w:rPr>
          <w:b/>
          <w:bCs/>
        </w:rPr>
        <w:t>сезон )</w:t>
      </w:r>
      <w:proofErr w:type="gramEnd"/>
      <w:r w:rsidRPr="00832542">
        <w:rPr>
          <w:b/>
          <w:bCs/>
        </w:rPr>
        <w:t>;</w:t>
      </w:r>
    </w:p>
    <w:p w:rsidR="00E56A2B" w:rsidRPr="007B5E4C" w:rsidRDefault="00E56A2B" w:rsidP="00E56A2B">
      <w:pPr>
        <w:pStyle w:val="a3"/>
        <w:ind w:firstLine="284"/>
        <w:rPr>
          <w:b/>
          <w:i/>
          <w:iCs/>
          <w:sz w:val="20"/>
        </w:rPr>
      </w:pPr>
      <w:r w:rsidRPr="007B5E4C">
        <w:rPr>
          <w:b/>
          <w:sz w:val="20"/>
          <w:lang w:val="en-US"/>
        </w:rPr>
        <w:t>IV</w:t>
      </w:r>
      <w:r w:rsidRPr="007B5E4C">
        <w:rPr>
          <w:b/>
          <w:sz w:val="20"/>
        </w:rPr>
        <w:t>. Диагностика:</w:t>
      </w:r>
    </w:p>
    <w:p w:rsidR="00E56A2B" w:rsidRPr="00832542" w:rsidRDefault="00E56A2B" w:rsidP="00E56A2B">
      <w:pPr>
        <w:pStyle w:val="a3"/>
        <w:ind w:firstLine="284"/>
        <w:rPr>
          <w:i/>
          <w:iCs/>
          <w:sz w:val="20"/>
        </w:rPr>
      </w:pPr>
      <w:r w:rsidRPr="00832542">
        <w:rPr>
          <w:sz w:val="20"/>
        </w:rPr>
        <w:t>1. Клиническая лаборатория:</w:t>
      </w:r>
    </w:p>
    <w:p w:rsidR="00E56A2B" w:rsidRPr="00832542" w:rsidRDefault="00E56A2B" w:rsidP="00E56A2B">
      <w:pPr>
        <w:pStyle w:val="a3"/>
        <w:ind w:firstLine="284"/>
        <w:rPr>
          <w:b/>
          <w:bCs/>
          <w:i/>
          <w:iCs/>
          <w:sz w:val="20"/>
        </w:rPr>
      </w:pPr>
      <w:r w:rsidRPr="00832542">
        <w:rPr>
          <w:sz w:val="20"/>
        </w:rPr>
        <w:t>- общий анализ крови;</w:t>
      </w:r>
    </w:p>
    <w:p w:rsidR="00E56A2B" w:rsidRPr="00832542" w:rsidRDefault="00E56A2B" w:rsidP="00E56A2B">
      <w:pPr>
        <w:pStyle w:val="a3"/>
        <w:ind w:firstLine="284"/>
        <w:rPr>
          <w:b/>
          <w:bCs/>
          <w:i/>
          <w:iCs/>
          <w:sz w:val="20"/>
        </w:rPr>
      </w:pPr>
      <w:r w:rsidRPr="00832542">
        <w:rPr>
          <w:sz w:val="20"/>
        </w:rPr>
        <w:t xml:space="preserve">- общий анализ мочи; </w:t>
      </w:r>
    </w:p>
    <w:p w:rsidR="00E56A2B" w:rsidRPr="00832542" w:rsidRDefault="00E56A2B" w:rsidP="00E56A2B">
      <w:pPr>
        <w:pStyle w:val="a3"/>
        <w:ind w:firstLine="284"/>
        <w:rPr>
          <w:i/>
          <w:iCs/>
          <w:sz w:val="20"/>
        </w:rPr>
      </w:pPr>
      <w:r w:rsidRPr="00832542">
        <w:rPr>
          <w:sz w:val="20"/>
        </w:rPr>
        <w:t xml:space="preserve">- определение сахара крови </w:t>
      </w:r>
      <w:proofErr w:type="spellStart"/>
      <w:proofErr w:type="gramStart"/>
      <w:r w:rsidRPr="00832542">
        <w:rPr>
          <w:sz w:val="20"/>
        </w:rPr>
        <w:t>экспресс-методом</w:t>
      </w:r>
      <w:proofErr w:type="spellEnd"/>
      <w:proofErr w:type="gramEnd"/>
      <w:r w:rsidRPr="00832542">
        <w:rPr>
          <w:sz w:val="20"/>
        </w:rPr>
        <w:t xml:space="preserve"> (больным сахарным диабетом).</w:t>
      </w:r>
    </w:p>
    <w:p w:rsidR="00E56A2B" w:rsidRPr="00832542" w:rsidRDefault="00E56A2B" w:rsidP="00E56A2B">
      <w:pPr>
        <w:pStyle w:val="a3"/>
        <w:ind w:firstLine="284"/>
        <w:rPr>
          <w:i/>
          <w:iCs/>
          <w:sz w:val="20"/>
        </w:rPr>
      </w:pPr>
      <w:r w:rsidRPr="00832542">
        <w:rPr>
          <w:sz w:val="20"/>
        </w:rPr>
        <w:t xml:space="preserve">2. Кабинет функциональной диагностики: </w:t>
      </w:r>
    </w:p>
    <w:p w:rsidR="00E56A2B" w:rsidRPr="00832542" w:rsidRDefault="00E56A2B" w:rsidP="00E56A2B">
      <w:pPr>
        <w:ind w:firstLine="284"/>
        <w:jc w:val="both"/>
      </w:pPr>
      <w:r w:rsidRPr="00832542">
        <w:t>- электрокардиография (ЭКГ);</w:t>
      </w:r>
    </w:p>
    <w:p w:rsidR="00E56A2B" w:rsidRPr="00832542" w:rsidRDefault="00E56A2B" w:rsidP="00E56A2B">
      <w:pPr>
        <w:ind w:firstLine="284"/>
        <w:jc w:val="both"/>
      </w:pPr>
      <w:r>
        <w:t>- спирография.</w:t>
      </w:r>
      <w:r w:rsidRPr="00832542">
        <w:t xml:space="preserve">                          </w:t>
      </w:r>
    </w:p>
    <w:p w:rsidR="00E56A2B" w:rsidRPr="00832542" w:rsidRDefault="00E56A2B" w:rsidP="00E56A2B">
      <w:pPr>
        <w:ind w:firstLine="284"/>
        <w:jc w:val="both"/>
        <w:rPr>
          <w:b/>
          <w:bCs/>
          <w:i/>
          <w:iCs/>
        </w:rPr>
      </w:pPr>
      <w:r w:rsidRPr="00832542">
        <w:rPr>
          <w:b/>
          <w:bCs/>
          <w:lang w:val="en-US"/>
        </w:rPr>
        <w:t>V</w:t>
      </w:r>
      <w:r w:rsidRPr="00832542">
        <w:rPr>
          <w:b/>
          <w:bCs/>
        </w:rPr>
        <w:t>. Лечение *:</w:t>
      </w:r>
    </w:p>
    <w:p w:rsidR="00E56A2B" w:rsidRPr="00832542" w:rsidRDefault="00E56A2B" w:rsidP="00E56A2B">
      <w:pPr>
        <w:pStyle w:val="a3"/>
        <w:ind w:firstLine="284"/>
        <w:rPr>
          <w:i/>
          <w:iCs/>
          <w:sz w:val="20"/>
        </w:rPr>
      </w:pPr>
      <w:r w:rsidRPr="00537FB4">
        <w:rPr>
          <w:b/>
          <w:sz w:val="20"/>
        </w:rPr>
        <w:t xml:space="preserve">1. </w:t>
      </w:r>
      <w:proofErr w:type="spellStart"/>
      <w:r w:rsidRPr="00537FB4">
        <w:rPr>
          <w:b/>
          <w:sz w:val="20"/>
        </w:rPr>
        <w:t>Климатолечение</w:t>
      </w:r>
      <w:proofErr w:type="spellEnd"/>
      <w:r w:rsidRPr="00832542">
        <w:rPr>
          <w:sz w:val="20"/>
        </w:rPr>
        <w:t>:</w:t>
      </w:r>
    </w:p>
    <w:p w:rsidR="00E56A2B" w:rsidRPr="00832542" w:rsidRDefault="00E56A2B" w:rsidP="00E56A2B">
      <w:pPr>
        <w:ind w:firstLine="284"/>
        <w:jc w:val="both"/>
      </w:pPr>
      <w:r w:rsidRPr="00832542">
        <w:t>- аэротерапия;  - солнечные ванны;  - талассотерапия;</w:t>
      </w:r>
    </w:p>
    <w:p w:rsidR="00E56A2B" w:rsidRPr="00832542" w:rsidRDefault="00E56A2B" w:rsidP="00E56A2B">
      <w:pPr>
        <w:ind w:firstLine="284"/>
        <w:jc w:val="both"/>
      </w:pPr>
      <w:r w:rsidRPr="00832542">
        <w:t xml:space="preserve">- терренкур (лечебная ходьба); - пешие прогулки по местным маршрутам с инструктором; </w:t>
      </w:r>
    </w:p>
    <w:p w:rsidR="00E56A2B" w:rsidRPr="00832542" w:rsidRDefault="00E56A2B" w:rsidP="00E56A2B">
      <w:pPr>
        <w:ind w:left="284"/>
        <w:jc w:val="both"/>
      </w:pPr>
      <w:r>
        <w:t xml:space="preserve">- </w:t>
      </w:r>
      <w:r w:rsidRPr="00832542">
        <w:t xml:space="preserve">купание в крытом зимнем плавательном бассейне с морской водой, оборудованном надводным </w:t>
      </w:r>
      <w:r>
        <w:t xml:space="preserve"> </w:t>
      </w:r>
      <w:r w:rsidRPr="00832542">
        <w:t>гидромассажным  комплексом  (с октября по май включительно).</w:t>
      </w:r>
    </w:p>
    <w:p w:rsidR="00E56A2B" w:rsidRPr="00832542" w:rsidRDefault="00E56A2B" w:rsidP="00E56A2B">
      <w:pPr>
        <w:ind w:firstLine="284"/>
        <w:jc w:val="both"/>
        <w:rPr>
          <w:b/>
          <w:bCs/>
        </w:rPr>
      </w:pPr>
      <w:r w:rsidRPr="00832542">
        <w:rPr>
          <w:b/>
          <w:bCs/>
        </w:rPr>
        <w:t xml:space="preserve">2. Лечебная физкультура:  </w:t>
      </w:r>
    </w:p>
    <w:p w:rsidR="00E56A2B" w:rsidRPr="00832542" w:rsidRDefault="00E56A2B" w:rsidP="00E56A2B">
      <w:pPr>
        <w:ind w:firstLine="284"/>
        <w:jc w:val="both"/>
      </w:pPr>
      <w:r w:rsidRPr="00832542">
        <w:t xml:space="preserve">- утренняя гигиеническая гимнастика; </w:t>
      </w:r>
    </w:p>
    <w:p w:rsidR="00E56A2B" w:rsidRPr="00832542" w:rsidRDefault="00E56A2B" w:rsidP="00E56A2B">
      <w:pPr>
        <w:ind w:firstLine="284"/>
        <w:jc w:val="both"/>
      </w:pPr>
      <w:r w:rsidRPr="00832542">
        <w:t xml:space="preserve">- лечебная гимнастика в составе групп; </w:t>
      </w:r>
    </w:p>
    <w:p w:rsidR="00E56A2B" w:rsidRPr="00832542" w:rsidRDefault="00E56A2B" w:rsidP="00E56A2B">
      <w:pPr>
        <w:ind w:firstLine="284"/>
        <w:jc w:val="both"/>
      </w:pPr>
      <w:r w:rsidRPr="00832542">
        <w:t xml:space="preserve">- </w:t>
      </w:r>
      <w:proofErr w:type="spellStart"/>
      <w:r w:rsidRPr="00832542">
        <w:t>аквааэробика</w:t>
      </w:r>
      <w:proofErr w:type="spellEnd"/>
      <w:r w:rsidRPr="00832542">
        <w:t>;</w:t>
      </w:r>
    </w:p>
    <w:p w:rsidR="00E56A2B" w:rsidRPr="00832542" w:rsidRDefault="00E56A2B" w:rsidP="00E56A2B">
      <w:pPr>
        <w:ind w:firstLine="284"/>
        <w:jc w:val="both"/>
      </w:pPr>
      <w:r w:rsidRPr="00832542">
        <w:t>- пользование тренажерными залами, площадкой для волейбола, игры в настольный теннис, бильярд.</w:t>
      </w:r>
    </w:p>
    <w:p w:rsidR="00E56A2B" w:rsidRPr="00832542" w:rsidRDefault="00E56A2B" w:rsidP="00E56A2B">
      <w:pPr>
        <w:ind w:firstLine="284"/>
        <w:jc w:val="both"/>
        <w:rPr>
          <w:b/>
          <w:bCs/>
        </w:rPr>
      </w:pPr>
      <w:r w:rsidRPr="00832542">
        <w:rPr>
          <w:b/>
          <w:bCs/>
        </w:rPr>
        <w:t xml:space="preserve">3. Лечение в физиотерапии по профилю заболевания - одна из </w:t>
      </w:r>
      <w:r>
        <w:rPr>
          <w:b/>
          <w:bCs/>
        </w:rPr>
        <w:t>нижеперечисленных процедур (не более 10 процедур</w:t>
      </w:r>
      <w:r w:rsidRPr="00832542">
        <w:rPr>
          <w:b/>
          <w:bCs/>
        </w:rPr>
        <w:t>):</w:t>
      </w:r>
    </w:p>
    <w:p w:rsidR="00E56A2B" w:rsidRPr="004D68CE" w:rsidRDefault="00E56A2B" w:rsidP="00E56A2B">
      <w:pPr>
        <w:ind w:left="195"/>
      </w:pPr>
      <w:r w:rsidRPr="00832542">
        <w:t xml:space="preserve">- </w:t>
      </w:r>
      <w:r w:rsidRPr="00832542">
        <w:rPr>
          <w:u w:val="single"/>
        </w:rPr>
        <w:t>аппаратная физиотерапия</w:t>
      </w:r>
      <w:r w:rsidRPr="00832542">
        <w:t xml:space="preserve">: гальванизация, </w:t>
      </w:r>
      <w:proofErr w:type="spellStart"/>
      <w:r w:rsidRPr="00832542">
        <w:t>амплипульстерапия</w:t>
      </w:r>
      <w:proofErr w:type="spellEnd"/>
      <w:r w:rsidRPr="00832542">
        <w:t xml:space="preserve">, </w:t>
      </w:r>
      <w:proofErr w:type="spellStart"/>
      <w:r w:rsidRPr="00832542">
        <w:t>ДМВ-терапия</w:t>
      </w:r>
      <w:proofErr w:type="spellEnd"/>
      <w:r w:rsidRPr="00832542">
        <w:t xml:space="preserve">, </w:t>
      </w:r>
      <w:proofErr w:type="spellStart"/>
      <w:r w:rsidRPr="00832542">
        <w:t>Д</w:t>
      </w:r>
      <w:proofErr w:type="gramStart"/>
      <w:r w:rsidRPr="00832542">
        <w:t>`А</w:t>
      </w:r>
      <w:proofErr w:type="gramEnd"/>
      <w:r w:rsidRPr="00832542">
        <w:t>рсонвализация</w:t>
      </w:r>
      <w:proofErr w:type="spellEnd"/>
      <w:r w:rsidRPr="00832542">
        <w:t xml:space="preserve">, ультразвук, местная </w:t>
      </w:r>
      <w:proofErr w:type="spellStart"/>
      <w:r w:rsidRPr="00832542">
        <w:t>магнитотерапия</w:t>
      </w:r>
      <w:proofErr w:type="spellEnd"/>
      <w:r w:rsidRPr="00832542">
        <w:t>, электрическое</w:t>
      </w:r>
      <w:r w:rsidRPr="006A5B82">
        <w:t xml:space="preserve"> поле ультравысокой частоты, индуктотермия, </w:t>
      </w:r>
      <w:r>
        <w:t xml:space="preserve">статический душ, </w:t>
      </w:r>
      <w:r w:rsidRPr="004D68CE">
        <w:t xml:space="preserve">ультрафиолетовое </w:t>
      </w:r>
      <w:proofErr w:type="spellStart"/>
      <w:r w:rsidRPr="004D68CE">
        <w:t>облучение</w:t>
      </w:r>
      <w:r>
        <w:t>-КУФ</w:t>
      </w:r>
      <w:proofErr w:type="spellEnd"/>
      <w:r>
        <w:t xml:space="preserve">,  </w:t>
      </w:r>
      <w:r w:rsidRPr="004D68CE">
        <w:t xml:space="preserve">ДДТ-терапия, </w:t>
      </w:r>
      <w:r>
        <w:t xml:space="preserve">МКВ-терапия, </w:t>
      </w:r>
      <w:proofErr w:type="spellStart"/>
      <w:r>
        <w:t>фонофорез</w:t>
      </w:r>
      <w:proofErr w:type="spellEnd"/>
      <w:r>
        <w:t>.</w:t>
      </w:r>
      <w:r w:rsidRPr="004D68CE">
        <w:t xml:space="preserve"> </w:t>
      </w:r>
    </w:p>
    <w:p w:rsidR="00E56A2B" w:rsidRPr="00FC2DDF" w:rsidRDefault="00E56A2B" w:rsidP="00E56A2B">
      <w:pPr>
        <w:ind w:left="195"/>
      </w:pPr>
      <w:r w:rsidRPr="006A5B82">
        <w:rPr>
          <w:b/>
          <w:bCs/>
        </w:rPr>
        <w:t>4.</w:t>
      </w:r>
      <w:r w:rsidRPr="006A5B82">
        <w:t xml:space="preserve"> </w:t>
      </w:r>
      <w:r w:rsidRPr="006A5B82">
        <w:rPr>
          <w:b/>
          <w:bCs/>
        </w:rPr>
        <w:t xml:space="preserve">Лечение в ингалятории по профилю </w:t>
      </w:r>
      <w:proofErr w:type="spellStart"/>
      <w:r w:rsidRPr="006A5B82">
        <w:rPr>
          <w:b/>
          <w:bCs/>
        </w:rPr>
        <w:t>заболевания-один</w:t>
      </w:r>
      <w:proofErr w:type="spellEnd"/>
      <w:r w:rsidRPr="006A5B82">
        <w:rPr>
          <w:b/>
          <w:bCs/>
        </w:rPr>
        <w:t xml:space="preserve"> из нижеперечисленных типов ингаляций </w:t>
      </w:r>
      <w:r w:rsidRPr="006A5B82">
        <w:t xml:space="preserve">(не более </w:t>
      </w:r>
      <w:r>
        <w:t>10</w:t>
      </w:r>
      <w:r w:rsidRPr="006A5B82">
        <w:t xml:space="preserve">процедур): </w:t>
      </w:r>
      <w:r>
        <w:t xml:space="preserve"> - </w:t>
      </w:r>
      <w:proofErr w:type="gramStart"/>
      <w:r w:rsidRPr="00FC2DDF">
        <w:t>синглетно-кислородная</w:t>
      </w:r>
      <w:proofErr w:type="gramEnd"/>
      <w:r>
        <w:t xml:space="preserve">;  - </w:t>
      </w:r>
      <w:proofErr w:type="spellStart"/>
      <w:r>
        <w:t>небулайзерная</w:t>
      </w:r>
      <w:proofErr w:type="spellEnd"/>
      <w:r w:rsidRPr="00FC2DDF">
        <w:t>.</w:t>
      </w:r>
    </w:p>
    <w:p w:rsidR="00E56A2B" w:rsidRPr="006A5B82" w:rsidRDefault="00E56A2B" w:rsidP="00E56A2B">
      <w:pPr>
        <w:jc w:val="both"/>
        <w:rPr>
          <w:b/>
          <w:bCs/>
        </w:rPr>
      </w:pPr>
      <w:r>
        <w:rPr>
          <w:b/>
          <w:bCs/>
        </w:rPr>
        <w:t xml:space="preserve">    </w:t>
      </w:r>
      <w:r w:rsidRPr="006A5B82">
        <w:rPr>
          <w:b/>
          <w:bCs/>
        </w:rPr>
        <w:t>5. Водолечение - одна из нижеперечисленных процедур (не более 7 процедур):</w:t>
      </w:r>
    </w:p>
    <w:p w:rsidR="00E56A2B" w:rsidRPr="006A5B82" w:rsidRDefault="00E56A2B" w:rsidP="00E56A2B">
      <w:pPr>
        <w:ind w:firstLine="284"/>
        <w:jc w:val="both"/>
      </w:pPr>
      <w:r w:rsidRPr="006A5B82">
        <w:t xml:space="preserve">- жемчужная ванна с морской водой; 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6A5B82">
        <w:t xml:space="preserve">- циркулярный душ.  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6A5B82">
        <w:rPr>
          <w:b/>
          <w:bCs/>
        </w:rPr>
        <w:t>6. Массаж классический ворот</w:t>
      </w:r>
      <w:r>
        <w:rPr>
          <w:b/>
          <w:bCs/>
        </w:rPr>
        <w:t>никовой зоны и шеи  (не более 5</w:t>
      </w:r>
      <w:r w:rsidRPr="006A5B82">
        <w:rPr>
          <w:b/>
          <w:bCs/>
        </w:rPr>
        <w:t xml:space="preserve"> процедур).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6A5B82">
        <w:rPr>
          <w:b/>
          <w:bCs/>
        </w:rPr>
        <w:t xml:space="preserve">7. </w:t>
      </w:r>
      <w:proofErr w:type="spellStart"/>
      <w:r w:rsidRPr="006A5B82">
        <w:rPr>
          <w:b/>
          <w:bCs/>
        </w:rPr>
        <w:t>Пелоидотерапия</w:t>
      </w:r>
      <w:proofErr w:type="spellEnd"/>
      <w:r w:rsidRPr="006A5B82">
        <w:rPr>
          <w:b/>
          <w:bCs/>
        </w:rPr>
        <w:t xml:space="preserve"> (не более 1 зоны**</w:t>
      </w:r>
      <w:r w:rsidRPr="006A5B82">
        <w:t>,</w:t>
      </w:r>
      <w:r w:rsidRPr="006A5B82">
        <w:rPr>
          <w:b/>
          <w:bCs/>
        </w:rPr>
        <w:t xml:space="preserve"> </w:t>
      </w:r>
      <w:r>
        <w:rPr>
          <w:b/>
          <w:bCs/>
        </w:rPr>
        <w:t>одна зона – не более 7 процедур</w:t>
      </w:r>
      <w:r w:rsidRPr="006A5B82">
        <w:rPr>
          <w:b/>
          <w:bCs/>
        </w:rPr>
        <w:t xml:space="preserve">). 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6A5B82">
        <w:rPr>
          <w:b/>
          <w:bCs/>
        </w:rPr>
        <w:t xml:space="preserve">8. </w:t>
      </w:r>
      <w:proofErr w:type="spellStart"/>
      <w:r w:rsidRPr="006A5B82">
        <w:rPr>
          <w:b/>
          <w:bCs/>
        </w:rPr>
        <w:t>Фитотерапия</w:t>
      </w:r>
      <w:proofErr w:type="spellEnd"/>
      <w:r w:rsidRPr="006A5B82">
        <w:rPr>
          <w:b/>
          <w:bCs/>
        </w:rPr>
        <w:t>.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6A5B82">
        <w:rPr>
          <w:b/>
          <w:bCs/>
        </w:rPr>
        <w:t xml:space="preserve">9. </w:t>
      </w:r>
      <w:proofErr w:type="spellStart"/>
      <w:r w:rsidRPr="006A5B82">
        <w:rPr>
          <w:b/>
          <w:bCs/>
        </w:rPr>
        <w:t>Ароматерапия</w:t>
      </w:r>
      <w:proofErr w:type="spellEnd"/>
      <w:r w:rsidRPr="006A5B82">
        <w:rPr>
          <w:b/>
          <w:bCs/>
        </w:rPr>
        <w:t>.</w:t>
      </w:r>
    </w:p>
    <w:p w:rsidR="00E56A2B" w:rsidRPr="006A5B82" w:rsidRDefault="00E56A2B" w:rsidP="00E56A2B">
      <w:pPr>
        <w:ind w:firstLine="284"/>
        <w:jc w:val="both"/>
      </w:pPr>
      <w:r>
        <w:rPr>
          <w:b/>
          <w:bCs/>
        </w:rPr>
        <w:t>10.</w:t>
      </w:r>
      <w:r w:rsidRPr="006A5B82">
        <w:rPr>
          <w:b/>
          <w:bCs/>
        </w:rPr>
        <w:t xml:space="preserve"> Рефлексотерапия</w:t>
      </w:r>
      <w:r w:rsidRPr="006A5B82">
        <w:t xml:space="preserve"> </w:t>
      </w:r>
      <w:r w:rsidRPr="006A5B82">
        <w:rPr>
          <w:b/>
          <w:bCs/>
        </w:rPr>
        <w:t xml:space="preserve">(не более </w:t>
      </w:r>
      <w:r>
        <w:rPr>
          <w:b/>
          <w:bCs/>
        </w:rPr>
        <w:t>2</w:t>
      </w:r>
      <w:r w:rsidRPr="006A5B82">
        <w:rPr>
          <w:b/>
          <w:bCs/>
        </w:rPr>
        <w:t xml:space="preserve"> процедур</w:t>
      </w:r>
      <w:r w:rsidRPr="006A5B82">
        <w:t xml:space="preserve">). 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>
        <w:rPr>
          <w:b/>
          <w:bCs/>
        </w:rPr>
        <w:t>11</w:t>
      </w:r>
      <w:r w:rsidRPr="006A5B82">
        <w:rPr>
          <w:b/>
          <w:bCs/>
        </w:rPr>
        <w:t>. Оказание неотложной помощи.</w:t>
      </w:r>
    </w:p>
    <w:p w:rsidR="00E56A2B" w:rsidRPr="00E866E4" w:rsidRDefault="00E56A2B" w:rsidP="00E56A2B">
      <w:pPr>
        <w:ind w:firstLine="284"/>
        <w:jc w:val="both"/>
        <w:rPr>
          <w:bCs/>
        </w:rPr>
      </w:pPr>
      <w:r w:rsidRPr="00E866E4">
        <w:rPr>
          <w:bCs/>
        </w:rPr>
        <w:t>*</w:t>
      </w:r>
      <w:r w:rsidRPr="006A5B82">
        <w:rPr>
          <w:b/>
          <w:bCs/>
        </w:rPr>
        <w:t xml:space="preserve"> </w:t>
      </w:r>
      <w:r w:rsidRPr="00E866E4">
        <w:rPr>
          <w:bCs/>
        </w:rPr>
        <w:t xml:space="preserve">При продолжительности срока путевки более 20 дней количество процедур, включенных в стоимость, увеличивается на пять процедур. </w:t>
      </w:r>
    </w:p>
    <w:p w:rsidR="00E56A2B" w:rsidRPr="006A5B82" w:rsidRDefault="00E56A2B" w:rsidP="00E56A2B">
      <w:pPr>
        <w:ind w:firstLine="284"/>
        <w:jc w:val="both"/>
        <w:rPr>
          <w:b/>
          <w:bCs/>
        </w:rPr>
      </w:pPr>
      <w:r w:rsidRPr="00E866E4">
        <w:rPr>
          <w:bCs/>
        </w:rPr>
        <w:t xml:space="preserve">** При отпуске процедуры </w:t>
      </w:r>
      <w:proofErr w:type="spellStart"/>
      <w:r w:rsidRPr="00E866E4">
        <w:rPr>
          <w:bCs/>
        </w:rPr>
        <w:t>озокеритолечения</w:t>
      </w:r>
      <w:proofErr w:type="spellEnd"/>
      <w:r w:rsidRPr="00E866E4">
        <w:rPr>
          <w:bCs/>
        </w:rPr>
        <w:t xml:space="preserve"> считать одной зоной один из нижеперечисленных суставов: плечевой, локтевой, лучезапястный, тазобедренный, коленный, голеностопный</w:t>
      </w:r>
      <w:r w:rsidRPr="006A5B82">
        <w:rPr>
          <w:b/>
          <w:bCs/>
        </w:rPr>
        <w:t>.</w:t>
      </w:r>
    </w:p>
    <w:p w:rsidR="00B47FBE" w:rsidRDefault="00B47FBE"/>
    <w:sectPr w:rsidR="00B47FBE" w:rsidSect="00B4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6A2B"/>
    <w:rsid w:val="00B47FBE"/>
    <w:rsid w:val="00CD053A"/>
    <w:rsid w:val="00E5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19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2B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6A2B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E56A2B"/>
    <w:rPr>
      <w:rFonts w:eastAsia="Times New Roman" w:cs="Times New Roman"/>
      <w:color w:val="auto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Данилова</dc:creator>
  <cp:keywords/>
  <dc:description/>
  <cp:lastModifiedBy>Марина Данилова</cp:lastModifiedBy>
  <cp:revision>2</cp:revision>
  <dcterms:created xsi:type="dcterms:W3CDTF">2019-11-22T14:58:00Z</dcterms:created>
  <dcterms:modified xsi:type="dcterms:W3CDTF">2019-11-22T14:58:00Z</dcterms:modified>
</cp:coreProperties>
</file>